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5B8" w:rsidRPr="005A5C9C" w:rsidRDefault="009B55B8" w:rsidP="005A5C9C">
      <w:pPr>
        <w:bidi/>
        <w:spacing w:line="240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5A5C9C">
        <w:rPr>
          <w:rFonts w:cs="B Lotus" w:hint="cs"/>
          <w:b/>
          <w:bCs/>
          <w:sz w:val="28"/>
          <w:szCs w:val="28"/>
          <w:rtl/>
          <w:lang w:bidi="fa-IR"/>
        </w:rPr>
        <w:t xml:space="preserve">استاد گرامی </w:t>
      </w:r>
    </w:p>
    <w:p w:rsidR="00E629E7" w:rsidRPr="005A5C9C" w:rsidRDefault="00E629E7" w:rsidP="005A5C9C">
      <w:pPr>
        <w:bidi/>
        <w:spacing w:line="240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5A5C9C">
        <w:rPr>
          <w:rFonts w:cs="B Lotus" w:hint="cs"/>
          <w:b/>
          <w:bCs/>
          <w:sz w:val="28"/>
          <w:szCs w:val="28"/>
          <w:rtl/>
          <w:lang w:bidi="fa-IR"/>
        </w:rPr>
        <w:t>عضو مح</w:t>
      </w:r>
      <w:r w:rsidR="00370FEB" w:rsidRPr="005A5C9C">
        <w:rPr>
          <w:rFonts w:cs="B Lotus" w:hint="cs"/>
          <w:b/>
          <w:bCs/>
          <w:sz w:val="28"/>
          <w:szCs w:val="28"/>
          <w:rtl/>
          <w:lang w:bidi="fa-IR"/>
        </w:rPr>
        <w:t>ترم کمیته علمی  هفتمین دوره جوای</w:t>
      </w:r>
      <w:r w:rsidRPr="005A5C9C">
        <w:rPr>
          <w:rFonts w:cs="B Lotus" w:hint="cs"/>
          <w:b/>
          <w:bCs/>
          <w:sz w:val="28"/>
          <w:szCs w:val="28"/>
          <w:rtl/>
          <w:lang w:bidi="fa-IR"/>
        </w:rPr>
        <w:t>ز ملی انجمن علمی کتابداری و اطلاع‌رسانی ایران</w:t>
      </w:r>
    </w:p>
    <w:p w:rsidR="00C24A13" w:rsidRDefault="00C24A13" w:rsidP="00C24A13">
      <w:pPr>
        <w:bidi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687CB3">
        <w:rPr>
          <w:rFonts w:cs="B Lotus" w:hint="cs"/>
          <w:sz w:val="24"/>
          <w:szCs w:val="24"/>
          <w:rtl/>
          <w:lang w:bidi="fa-IR"/>
        </w:rPr>
        <w:t>ضمن سپاس و قدردانی</w:t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 w:rsidRPr="00687CB3">
        <w:rPr>
          <w:rFonts w:cs="B Lotus" w:hint="cs"/>
          <w:sz w:val="24"/>
          <w:szCs w:val="24"/>
          <w:rtl/>
          <w:lang w:bidi="fa-IR"/>
        </w:rPr>
        <w:t>از همکاری ارزشمند شما</w:t>
      </w:r>
      <w:r>
        <w:rPr>
          <w:rFonts w:cs="B Lotus" w:hint="cs"/>
          <w:sz w:val="24"/>
          <w:szCs w:val="24"/>
          <w:rtl/>
          <w:lang w:bidi="fa-IR"/>
        </w:rPr>
        <w:t>،</w:t>
      </w:r>
      <w:r w:rsidRPr="00687CB3">
        <w:rPr>
          <w:rFonts w:cs="B Lotus" w:hint="cs"/>
          <w:sz w:val="24"/>
          <w:szCs w:val="24"/>
          <w:rtl/>
          <w:lang w:bidi="fa-IR"/>
        </w:rPr>
        <w:t xml:space="preserve"> </w:t>
      </w:r>
      <w:r>
        <w:rPr>
          <w:rFonts w:cs="B Lotus" w:hint="cs"/>
          <w:sz w:val="24"/>
          <w:szCs w:val="24"/>
          <w:rtl/>
          <w:lang w:bidi="fa-IR"/>
        </w:rPr>
        <w:t>اطلاعات ارسال شده از سوی نامزدان جایز</w:t>
      </w:r>
      <w:r w:rsidRPr="005A5C9C">
        <w:rPr>
          <w:rFonts w:cs="B Lotus" w:hint="cs"/>
          <w:sz w:val="24"/>
          <w:szCs w:val="24"/>
          <w:rtl/>
          <w:lang w:bidi="fa-IR"/>
        </w:rPr>
        <w:t xml:space="preserve">ه ملی </w:t>
      </w:r>
      <w:r>
        <w:rPr>
          <w:rFonts w:cs="B Lotus" w:hint="cs"/>
          <w:sz w:val="24"/>
          <w:szCs w:val="24"/>
          <w:rtl/>
          <w:lang w:bidi="fa-IR"/>
        </w:rPr>
        <w:t xml:space="preserve">پوری سلطانی </w:t>
      </w:r>
      <w:r w:rsidRPr="005A5C9C">
        <w:rPr>
          <w:rFonts w:cs="B Lotus" w:hint="cs"/>
          <w:sz w:val="24"/>
          <w:szCs w:val="24"/>
          <w:rtl/>
          <w:lang w:bidi="fa-IR"/>
        </w:rPr>
        <w:t xml:space="preserve">تقدیم </w:t>
      </w:r>
      <w:r>
        <w:rPr>
          <w:rFonts w:cs="B Lotus" w:hint="cs"/>
          <w:sz w:val="24"/>
          <w:szCs w:val="24"/>
          <w:rtl/>
          <w:lang w:bidi="fa-IR"/>
        </w:rPr>
        <w:t>می‌شود. فایل مربوط به اطلاعات آثار به همراه فایل های متن کامل آثار</w:t>
      </w:r>
      <w:r w:rsidRPr="005A5C9C">
        <w:rPr>
          <w:rFonts w:cs="B Lotus" w:hint="cs"/>
          <w:sz w:val="24"/>
          <w:szCs w:val="24"/>
          <w:rtl/>
          <w:lang w:bidi="fa-IR"/>
        </w:rPr>
        <w:t xml:space="preserve"> به پیوست تقدیم می‌شود. خواهشمند است در ستون آخر نظر خود را برای ارسال اثر به مرحله </w:t>
      </w:r>
      <w:r>
        <w:rPr>
          <w:rFonts w:cs="B Lotus" w:hint="cs"/>
          <w:sz w:val="24"/>
          <w:szCs w:val="24"/>
          <w:rtl/>
          <w:lang w:bidi="fa-IR"/>
        </w:rPr>
        <w:t xml:space="preserve"> نهایی داوری با نوشتن بله</w:t>
      </w:r>
      <w:r w:rsidRPr="005A5C9C">
        <w:rPr>
          <w:rFonts w:cs="B Lotus" w:hint="cs"/>
          <w:sz w:val="24"/>
          <w:szCs w:val="24"/>
          <w:rtl/>
          <w:lang w:bidi="fa-IR"/>
        </w:rPr>
        <w:t xml:space="preserve"> یا خیر اعلام کنید. چنانچه مجموع آرای مثبت، نیم به علاوه یک </w:t>
      </w:r>
      <w:r>
        <w:rPr>
          <w:rFonts w:cs="B Lotus" w:hint="cs"/>
          <w:sz w:val="24"/>
          <w:szCs w:val="24"/>
          <w:rtl/>
          <w:lang w:bidi="fa-IR"/>
        </w:rPr>
        <w:t xml:space="preserve">رأی از مجموع </w:t>
      </w:r>
      <w:r w:rsidRPr="005A5C9C">
        <w:rPr>
          <w:rFonts w:cs="B Lotus" w:hint="cs"/>
          <w:sz w:val="24"/>
          <w:szCs w:val="24"/>
          <w:rtl/>
          <w:lang w:bidi="fa-IR"/>
        </w:rPr>
        <w:t>اعضاء کمیته علمی</w:t>
      </w:r>
      <w:r>
        <w:rPr>
          <w:rFonts w:cs="B Lotus" w:hint="cs"/>
          <w:sz w:val="24"/>
          <w:szCs w:val="24"/>
          <w:rtl/>
          <w:lang w:bidi="fa-IR"/>
        </w:rPr>
        <w:t xml:space="preserve"> باشد، اثر</w:t>
      </w:r>
      <w:r w:rsidRPr="005A5C9C">
        <w:rPr>
          <w:rFonts w:cs="B Lotus" w:hint="cs"/>
          <w:sz w:val="24"/>
          <w:szCs w:val="24"/>
          <w:rtl/>
          <w:lang w:bidi="fa-IR"/>
        </w:rPr>
        <w:t xml:space="preserve"> برای داوری نهائی ارسال خواهد شد.</w:t>
      </w:r>
    </w:p>
    <w:p w:rsidR="009B55B8" w:rsidRPr="009C4326" w:rsidRDefault="00D73EAD" w:rsidP="00D73EAD">
      <w:pPr>
        <w:bidi/>
        <w:rPr>
          <w:rFonts w:ascii="Times New Roman" w:eastAsia="Times New Roman" w:hAnsi="Times New Roman" w:cs="B Mitra"/>
          <w:sz w:val="28"/>
          <w:szCs w:val="28"/>
          <w:rtl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درباره</w:t>
      </w:r>
      <w:r w:rsidR="009B55B8" w:rsidRPr="009C4326">
        <w:rPr>
          <w:rFonts w:cs="B Mitra" w:hint="cs"/>
          <w:b/>
          <w:bCs/>
          <w:sz w:val="24"/>
          <w:szCs w:val="24"/>
          <w:rtl/>
          <w:lang w:bidi="fa-IR"/>
        </w:rPr>
        <w:t xml:space="preserve"> جایزه: </w:t>
      </w:r>
      <w:r w:rsidRPr="00237A58">
        <w:rPr>
          <w:rFonts w:cs="B Lotus"/>
          <w:sz w:val="24"/>
          <w:szCs w:val="24"/>
          <w:rtl/>
        </w:rPr>
        <w:t>این جایزه به اثر پژوهشی و یا یک ابزار طراحی شده برگزیده برای فعالیت</w:t>
      </w:r>
      <w:r>
        <w:rPr>
          <w:rFonts w:cs="B Lotus" w:hint="cs"/>
          <w:sz w:val="24"/>
          <w:szCs w:val="24"/>
          <w:rtl/>
        </w:rPr>
        <w:t>‌ها</w:t>
      </w:r>
      <w:r w:rsidRPr="00237A58">
        <w:rPr>
          <w:rFonts w:cs="B Lotus"/>
          <w:sz w:val="24"/>
          <w:szCs w:val="24"/>
          <w:rtl/>
        </w:rPr>
        <w:t>ی حرفه</w:t>
      </w:r>
      <w:r>
        <w:rPr>
          <w:rFonts w:cs="B Lotus" w:hint="cs"/>
          <w:sz w:val="24"/>
          <w:szCs w:val="24"/>
          <w:rtl/>
        </w:rPr>
        <w:t>‌</w:t>
      </w:r>
      <w:r w:rsidRPr="00237A58">
        <w:rPr>
          <w:rFonts w:cs="B Lotus"/>
          <w:sz w:val="24"/>
          <w:szCs w:val="24"/>
          <w:rtl/>
        </w:rPr>
        <w:t xml:space="preserve">ای در حوزه کتابداری و </w:t>
      </w:r>
      <w:r>
        <w:rPr>
          <w:rFonts w:cs="B Lotus" w:hint="cs"/>
          <w:sz w:val="24"/>
          <w:szCs w:val="24"/>
          <w:rtl/>
        </w:rPr>
        <w:t>اطلاع‌</w:t>
      </w:r>
      <w:r w:rsidRPr="00237A58">
        <w:rPr>
          <w:rFonts w:cs="B Lotus"/>
          <w:sz w:val="24"/>
          <w:szCs w:val="24"/>
          <w:rtl/>
        </w:rPr>
        <w:t>رسانی</w:t>
      </w:r>
      <w:r w:rsidRPr="00237A58">
        <w:rPr>
          <w:rFonts w:cs="B Lotus" w:hint="cs"/>
          <w:sz w:val="24"/>
          <w:szCs w:val="24"/>
          <w:rtl/>
        </w:rPr>
        <w:t xml:space="preserve"> با </w:t>
      </w:r>
      <w:r w:rsidRPr="00237A58">
        <w:rPr>
          <w:rFonts w:cs="B Lotus" w:hint="cs"/>
          <w:sz w:val="24"/>
          <w:szCs w:val="24"/>
          <w:u w:val="single"/>
          <w:rtl/>
        </w:rPr>
        <w:t>تاکید بر سازماندهی اطلاعات</w:t>
      </w:r>
      <w:r w:rsidRPr="00237A58">
        <w:rPr>
          <w:rFonts w:cs="B Lotus"/>
          <w:sz w:val="24"/>
          <w:szCs w:val="24"/>
          <w:rtl/>
        </w:rPr>
        <w:t xml:space="preserve"> که دارای ویژگی</w:t>
      </w:r>
      <w:r>
        <w:rPr>
          <w:rFonts w:cs="B Lotus" w:hint="cs"/>
          <w:sz w:val="24"/>
          <w:szCs w:val="24"/>
          <w:rtl/>
        </w:rPr>
        <w:t>‌ها</w:t>
      </w:r>
      <w:r w:rsidRPr="00237A58">
        <w:rPr>
          <w:rFonts w:cs="B Lotus"/>
          <w:sz w:val="24"/>
          <w:szCs w:val="24"/>
          <w:rtl/>
        </w:rPr>
        <w:t xml:space="preserve"> و مختصات قابل توجهی باشد اعطا</w:t>
      </w:r>
      <w:r>
        <w:rPr>
          <w:rFonts w:cs="B Lotus"/>
          <w:sz w:val="24"/>
          <w:szCs w:val="24"/>
          <w:rtl/>
        </w:rPr>
        <w:t xml:space="preserve"> می‌</w:t>
      </w:r>
      <w:r w:rsidRPr="00237A58">
        <w:rPr>
          <w:rFonts w:cs="B Lotus"/>
          <w:sz w:val="24"/>
          <w:szCs w:val="24"/>
          <w:rtl/>
        </w:rPr>
        <w:t>شود</w:t>
      </w:r>
      <w:r w:rsidRPr="00237A58">
        <w:rPr>
          <w:rFonts w:cs="B Lotus"/>
          <w:sz w:val="24"/>
          <w:szCs w:val="24"/>
        </w:rPr>
        <w:t>.</w:t>
      </w:r>
    </w:p>
    <w:p w:rsidR="009B55B8" w:rsidRPr="009C4326" w:rsidRDefault="009B55B8" w:rsidP="009B55B8">
      <w:pPr>
        <w:bidi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  <w:r w:rsidRPr="009C432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معیارهای کلی ارزیابی جوایز ملی:</w:t>
      </w:r>
    </w:p>
    <w:p w:rsidR="009B55B8" w:rsidRPr="009C4326" w:rsidRDefault="009B55B8" w:rsidP="009B55B8">
      <w:pPr>
        <w:bidi/>
        <w:jc w:val="both"/>
        <w:rPr>
          <w:rFonts w:cs="B Mitra"/>
          <w:sz w:val="28"/>
          <w:szCs w:val="28"/>
          <w:rtl/>
          <w:lang w:bidi="fa-IR"/>
        </w:rPr>
      </w:pPr>
      <w:bookmarkStart w:id="0" w:name="_GoBack"/>
      <w:bookmarkEnd w:id="0"/>
      <w:r w:rsidRPr="009C4326">
        <w:rPr>
          <w:rFonts w:cs="B Mitra" w:hint="cs"/>
          <w:sz w:val="28"/>
          <w:szCs w:val="28"/>
          <w:rtl/>
          <w:lang w:bidi="fa-IR"/>
        </w:rPr>
        <w:t>اصالت، اعتبار، نوآوری، خلاقیت، میزان اهمیت آن برای حرفه</w:t>
      </w:r>
      <w:r w:rsidR="005A5C9C">
        <w:rPr>
          <w:rFonts w:cs="B Mitra" w:hint="cs"/>
          <w:sz w:val="28"/>
          <w:szCs w:val="28"/>
          <w:rtl/>
          <w:lang w:bidi="fa-IR"/>
        </w:rPr>
        <w:t xml:space="preserve"> و حوزه سازماندهی اطلاعات</w:t>
      </w:r>
      <w:r w:rsidRPr="009C4326">
        <w:rPr>
          <w:rFonts w:cs="B Mitra" w:hint="cs"/>
          <w:sz w:val="28"/>
          <w:szCs w:val="28"/>
          <w:rtl/>
          <w:lang w:bidi="fa-IR"/>
        </w:rPr>
        <w:t>، استفاده‌پذیری، اثربخشی و کیفیت بروندادها</w:t>
      </w:r>
    </w:p>
    <w:p w:rsidR="00B310CC" w:rsidRPr="009C4326" w:rsidRDefault="003C7383" w:rsidP="003C7383">
      <w:pPr>
        <w:bidi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در پایان خاطرنشان می‌شود دبیرخانه جوایز ملی متعهد به حفظ محرمانگی و حفظ حقوق مؤلفان و ناشران است. از این رو، خواهشمند است از ارسال آثار به دیگر افراد اجتناب فرمائید.</w:t>
      </w:r>
    </w:p>
    <w:p w:rsidR="009B55B8" w:rsidRDefault="009B55B8" w:rsidP="009B55B8">
      <w:pPr>
        <w:bidi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9B55B8" w:rsidRDefault="005A5C9C" w:rsidP="009B55B8">
      <w:pPr>
        <w:bidi/>
        <w:jc w:val="right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با تشکر و احترام</w:t>
      </w:r>
    </w:p>
    <w:p w:rsidR="005A5C9C" w:rsidRDefault="005A5C9C" w:rsidP="00D73EAD">
      <w:pPr>
        <w:bidi/>
        <w:jc w:val="right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دبیر</w:t>
      </w:r>
      <w:r w:rsidR="00D73EAD">
        <w:rPr>
          <w:rFonts w:cs="B Mitra" w:hint="cs"/>
          <w:b/>
          <w:bCs/>
          <w:sz w:val="26"/>
          <w:szCs w:val="26"/>
          <w:rtl/>
          <w:lang w:bidi="fa-IR"/>
        </w:rPr>
        <w:t>خانه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 جوایز ملی</w:t>
      </w:r>
    </w:p>
    <w:sectPr w:rsidR="005A5C9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525" w:rsidRDefault="00184525" w:rsidP="00370FEB">
      <w:pPr>
        <w:spacing w:after="0" w:line="240" w:lineRule="auto"/>
      </w:pPr>
      <w:r>
        <w:separator/>
      </w:r>
    </w:p>
  </w:endnote>
  <w:endnote w:type="continuationSeparator" w:id="0">
    <w:p w:rsidR="00184525" w:rsidRDefault="00184525" w:rsidP="00370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525" w:rsidRDefault="00184525" w:rsidP="00370FEB">
      <w:pPr>
        <w:spacing w:after="0" w:line="240" w:lineRule="auto"/>
      </w:pPr>
      <w:r>
        <w:separator/>
      </w:r>
    </w:p>
  </w:footnote>
  <w:footnote w:type="continuationSeparator" w:id="0">
    <w:p w:rsidR="00184525" w:rsidRDefault="00184525" w:rsidP="00370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FEB" w:rsidRDefault="00370FEB">
    <w:pPr>
      <w:pStyle w:val="Header"/>
    </w:pPr>
    <w:r>
      <w:rPr>
        <w:noProof/>
        <w:lang w:bidi="fa-IR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cs="B Mitra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lang w:bidi="fa-IR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370FEB" w:rsidRPr="00370FEB" w:rsidRDefault="005A5C9C" w:rsidP="005A5C9C">
                              <w:pPr>
                                <w:pStyle w:val="Header"/>
                                <w:jc w:val="center"/>
                                <w:rPr>
                                  <w:rFonts w:cs="B Lotus"/>
                                  <w:b/>
                                  <w:bCs/>
                                  <w:i/>
                                  <w:iCs/>
                                  <w:cap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5A5C9C">
                                <w:rPr>
                                  <w:rFonts w:cs="B Mitra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>هفتمین دوره جوایز ملی انجمن علمی کتابداری و اطلاع‌رسانی ایران                                                انتخاب اولیه آثار</w:t>
                              </w:r>
                              <w:r>
                                <w:rPr>
                                  <w:rFonts w:cs="B Mitra" w:hint="cs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bidi="fa-IR"/>
                                </w:rPr>
                                <w:t xml:space="preserve"> برای جایزه پوری سلطانی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cs="B Mitra"/>
                        <w:b/>
                        <w:bCs/>
                        <w:color w:val="000000" w:themeColor="text1"/>
                        <w:sz w:val="26"/>
                        <w:szCs w:val="26"/>
                        <w:lang w:bidi="fa-IR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370FEB" w:rsidRPr="00370FEB" w:rsidRDefault="005A5C9C" w:rsidP="005A5C9C">
                        <w:pPr>
                          <w:pStyle w:val="Header"/>
                          <w:jc w:val="center"/>
                          <w:rPr>
                            <w:rFonts w:cs="B Lotus"/>
                            <w:b/>
                            <w:bCs/>
                            <w:i/>
                            <w:iCs/>
                            <w:cap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5A5C9C">
                          <w:rPr>
                            <w:rFonts w:cs="B Mitra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fa-IR"/>
                          </w:rPr>
                          <w:t>هفتمین دوره جوایز ملی انجمن علمی کتابداری و اطلاع‌رسانی ایران                                                انتخاب اولیه آثار</w:t>
                        </w:r>
                        <w:r>
                          <w:rPr>
                            <w:rFonts w:cs="B Mitra" w:hint="cs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bidi="fa-IR"/>
                          </w:rPr>
                          <w:t xml:space="preserve"> برای جایزه پوری سلطانی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6F"/>
    <w:rsid w:val="00011035"/>
    <w:rsid w:val="000717D7"/>
    <w:rsid w:val="001047DB"/>
    <w:rsid w:val="001447BE"/>
    <w:rsid w:val="00184525"/>
    <w:rsid w:val="001A3A2A"/>
    <w:rsid w:val="0026693C"/>
    <w:rsid w:val="002C2A1A"/>
    <w:rsid w:val="002E15E5"/>
    <w:rsid w:val="0032568D"/>
    <w:rsid w:val="003437EA"/>
    <w:rsid w:val="00370FEB"/>
    <w:rsid w:val="003C7383"/>
    <w:rsid w:val="00474EC1"/>
    <w:rsid w:val="004B4A97"/>
    <w:rsid w:val="00534BC1"/>
    <w:rsid w:val="0056357B"/>
    <w:rsid w:val="005A5C9C"/>
    <w:rsid w:val="00642B18"/>
    <w:rsid w:val="00651F6F"/>
    <w:rsid w:val="00661B07"/>
    <w:rsid w:val="008F504E"/>
    <w:rsid w:val="00920D03"/>
    <w:rsid w:val="009319D1"/>
    <w:rsid w:val="00932B92"/>
    <w:rsid w:val="009635F3"/>
    <w:rsid w:val="009A589A"/>
    <w:rsid w:val="009B55B8"/>
    <w:rsid w:val="00A07A33"/>
    <w:rsid w:val="00A237FE"/>
    <w:rsid w:val="00A8541E"/>
    <w:rsid w:val="00B078CD"/>
    <w:rsid w:val="00B310CC"/>
    <w:rsid w:val="00BE26AE"/>
    <w:rsid w:val="00C002F5"/>
    <w:rsid w:val="00C101F2"/>
    <w:rsid w:val="00C24A13"/>
    <w:rsid w:val="00D23AA7"/>
    <w:rsid w:val="00D57CDF"/>
    <w:rsid w:val="00D73EAD"/>
    <w:rsid w:val="00DE50F6"/>
    <w:rsid w:val="00E629E7"/>
    <w:rsid w:val="00EC2C7B"/>
    <w:rsid w:val="00ED4061"/>
    <w:rsid w:val="00EF57C9"/>
    <w:rsid w:val="00F53C7E"/>
    <w:rsid w:val="00F7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10EEF604-B6C3-4C7F-9746-7BA727E1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F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1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3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5F3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7FE"/>
    <w:pPr>
      <w:numPr>
        <w:ilvl w:val="1"/>
      </w:numPr>
      <w:bidi/>
    </w:pPr>
    <w:rPr>
      <w:rFonts w:eastAsiaTheme="minorEastAsia"/>
      <w:color w:val="5A5A5A" w:themeColor="text1" w:themeTint="A5"/>
      <w:spacing w:val="15"/>
      <w:lang w:bidi="fa-IR"/>
    </w:rPr>
  </w:style>
  <w:style w:type="character" w:customStyle="1" w:styleId="SubtitleChar">
    <w:name w:val="Subtitle Char"/>
    <w:basedOn w:val="DefaultParagraphFont"/>
    <w:link w:val="Subtitle"/>
    <w:uiPriority w:val="11"/>
    <w:rsid w:val="00A237FE"/>
    <w:rPr>
      <w:rFonts w:eastAsiaTheme="minorEastAsia"/>
      <w:color w:val="5A5A5A" w:themeColor="text1" w:themeTint="A5"/>
      <w:spacing w:val="15"/>
      <w:lang w:bidi="fa-IR"/>
    </w:rPr>
  </w:style>
  <w:style w:type="character" w:styleId="Strong">
    <w:name w:val="Strong"/>
    <w:basedOn w:val="DefaultParagraphFont"/>
    <w:uiPriority w:val="22"/>
    <w:qFormat/>
    <w:rsid w:val="00932B92"/>
    <w:rPr>
      <w:b/>
      <w:bCs/>
    </w:rPr>
  </w:style>
  <w:style w:type="character" w:customStyle="1" w:styleId="abstracttitle">
    <w:name w:val="abstract_title"/>
    <w:basedOn w:val="DefaultParagraphFont"/>
    <w:rsid w:val="00932B92"/>
  </w:style>
  <w:style w:type="paragraph" w:customStyle="1" w:styleId="a">
    <w:name w:val="تیتر"/>
    <w:basedOn w:val="Normal"/>
    <w:link w:val="Char"/>
    <w:qFormat/>
    <w:rsid w:val="00642B18"/>
    <w:pPr>
      <w:bidi/>
      <w:spacing w:before="120" w:after="0" w:line="276" w:lineRule="auto"/>
      <w:jc w:val="both"/>
    </w:pPr>
    <w:rPr>
      <w:rFonts w:ascii="B Titr" w:eastAsia="Times New Roman" w:hAnsi="B Titr" w:cs="B Titr"/>
      <w:b/>
      <w:bCs/>
      <w:sz w:val="28"/>
      <w:szCs w:val="28"/>
      <w:lang w:val="x-none" w:eastAsia="x-none" w:bidi="fa-IR"/>
    </w:rPr>
  </w:style>
  <w:style w:type="character" w:customStyle="1" w:styleId="Char">
    <w:name w:val="تیتر Char"/>
    <w:link w:val="a"/>
    <w:rsid w:val="00642B18"/>
    <w:rPr>
      <w:rFonts w:ascii="B Titr" w:eastAsia="Times New Roman" w:hAnsi="B Titr" w:cs="B Titr"/>
      <w:b/>
      <w:bCs/>
      <w:sz w:val="28"/>
      <w:szCs w:val="28"/>
      <w:lang w:val="x-none" w:eastAsia="x-none" w:bidi="fa-IR"/>
    </w:rPr>
  </w:style>
  <w:style w:type="character" w:styleId="Hyperlink">
    <w:name w:val="Hyperlink"/>
    <w:basedOn w:val="DefaultParagraphFont"/>
    <w:uiPriority w:val="99"/>
    <w:unhideWhenUsed/>
    <w:rsid w:val="009B55B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0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FEB"/>
  </w:style>
  <w:style w:type="paragraph" w:styleId="Footer">
    <w:name w:val="footer"/>
    <w:basedOn w:val="Normal"/>
    <w:link w:val="FooterChar"/>
    <w:uiPriority w:val="99"/>
    <w:unhideWhenUsed/>
    <w:rsid w:val="00370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D8E7F-9499-4B04-8B8A-4281F8B83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هفتمین دوره جوایز ملی انجمن علمی کتابداری و اطلاع‌رسانی ایران                                                انتخاب اولیه آثار برای جایزه پوری سلطانی</dc:title>
  <dc:subject/>
  <dc:creator>Windows User</dc:creator>
  <cp:keywords/>
  <dc:description/>
  <cp:lastModifiedBy>davar</cp:lastModifiedBy>
  <cp:revision>9</cp:revision>
  <dcterms:created xsi:type="dcterms:W3CDTF">2024-08-31T09:02:00Z</dcterms:created>
  <dcterms:modified xsi:type="dcterms:W3CDTF">2024-09-08T09:03:00Z</dcterms:modified>
</cp:coreProperties>
</file>